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kern w:val="2"/>
          <w:sz w:val="20"/>
          <w:szCs w:val="20"/>
        </w:rPr>
      </w:pPr>
      <w:r w:rsidRPr="00651D3B">
        <w:rPr>
          <w:b/>
          <w:bCs/>
          <w:kern w:val="2"/>
          <w:sz w:val="28"/>
          <w:szCs w:val="28"/>
        </w:rPr>
        <w:t xml:space="preserve">Областное государственное автономное общеобразовательное </w:t>
      </w:r>
      <w:proofErr w:type="gramStart"/>
      <w:r w:rsidRPr="00651D3B">
        <w:rPr>
          <w:b/>
          <w:bCs/>
          <w:kern w:val="2"/>
          <w:sz w:val="28"/>
          <w:szCs w:val="28"/>
        </w:rPr>
        <w:t>учреждение</w:t>
      </w:r>
      <w:r w:rsidRPr="00651D3B">
        <w:rPr>
          <w:b/>
          <w:bCs/>
          <w:kern w:val="2"/>
          <w:sz w:val="28"/>
        </w:rPr>
        <w:t xml:space="preserve">  </w:t>
      </w:r>
      <w:r w:rsidRPr="00651D3B">
        <w:rPr>
          <w:b/>
          <w:bCs/>
          <w:kern w:val="2"/>
          <w:sz w:val="28"/>
          <w:szCs w:val="28"/>
        </w:rPr>
        <w:t>«</w:t>
      </w:r>
      <w:proofErr w:type="spellStart"/>
      <w:proofErr w:type="gramEnd"/>
      <w:r w:rsidRPr="00651D3B">
        <w:rPr>
          <w:b/>
          <w:bCs/>
          <w:kern w:val="2"/>
          <w:sz w:val="28"/>
          <w:szCs w:val="28"/>
        </w:rPr>
        <w:t>Шуховский</w:t>
      </w:r>
      <w:proofErr w:type="spellEnd"/>
      <w:r w:rsidRPr="00651D3B">
        <w:rPr>
          <w:b/>
          <w:bCs/>
          <w:kern w:val="2"/>
          <w:sz w:val="28"/>
          <w:szCs w:val="28"/>
        </w:rPr>
        <w:t xml:space="preserve"> лицей» Белгородской области</w:t>
      </w: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kern w:val="2"/>
          <w:sz w:val="20"/>
          <w:szCs w:val="20"/>
        </w:rPr>
      </w:pPr>
    </w:p>
    <w:tbl>
      <w:tblPr>
        <w:tblW w:w="98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83"/>
        <w:gridCol w:w="3207"/>
        <w:gridCol w:w="84"/>
        <w:gridCol w:w="3396"/>
      </w:tblGrid>
      <w:tr w:rsidR="00651D3B" w:rsidRPr="00651D3B" w:rsidTr="00CD314F">
        <w:tc>
          <w:tcPr>
            <w:tcW w:w="3032" w:type="dxa"/>
            <w:shd w:val="clear" w:color="auto" w:fill="FFFFFF"/>
          </w:tcPr>
          <w:p w:rsidR="00651D3B" w:rsidRPr="00651D3B" w:rsidRDefault="00651D3B" w:rsidP="00651D3B">
            <w:pPr>
              <w:suppressAutoHyphens/>
              <w:snapToGrid w:val="0"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РАССМОТРЕНО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на заседании МО учителей естественнонаучного цикла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протокол №1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651D3B">
              <w:rPr>
                <w:color w:val="auto"/>
                <w:kern w:val="2"/>
                <w:szCs w:val="24"/>
              </w:rPr>
              <w:t>от «</w:t>
            </w:r>
            <w:proofErr w:type="gramStart"/>
            <w:r w:rsidRPr="00651D3B">
              <w:rPr>
                <w:color w:val="auto"/>
                <w:kern w:val="2"/>
                <w:szCs w:val="24"/>
              </w:rPr>
              <w:t>28»августа</w:t>
            </w:r>
            <w:proofErr w:type="gramEnd"/>
            <w:r w:rsidRPr="00651D3B">
              <w:rPr>
                <w:color w:val="auto"/>
                <w:kern w:val="2"/>
                <w:szCs w:val="24"/>
              </w:rPr>
              <w:t xml:space="preserve"> 2023г.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FFFFFF"/>
          </w:tcPr>
          <w:p w:rsidR="00651D3B" w:rsidRPr="00651D3B" w:rsidRDefault="00651D3B" w:rsidP="00651D3B">
            <w:pPr>
              <w:suppressAutoHyphens/>
              <w:snapToGrid w:val="0"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FFFFFF"/>
          </w:tcPr>
          <w:p w:rsidR="00651D3B" w:rsidRPr="00651D3B" w:rsidRDefault="00651D3B" w:rsidP="00651D3B">
            <w:pPr>
              <w:suppressAutoHyphens/>
              <w:snapToGrid w:val="0"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СОГЛАСОВАНО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заместитель директора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rPr>
                <w:color w:val="auto"/>
                <w:kern w:val="2"/>
                <w:sz w:val="20"/>
                <w:szCs w:val="20"/>
              </w:rPr>
            </w:pPr>
            <w:r w:rsidRPr="00651D3B">
              <w:rPr>
                <w:color w:val="auto"/>
                <w:kern w:val="2"/>
                <w:szCs w:val="24"/>
              </w:rPr>
              <w:t xml:space="preserve">       ______ Сальникова И.В.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rPr>
                <w:color w:val="auto"/>
                <w:kern w:val="2"/>
                <w:sz w:val="20"/>
                <w:szCs w:val="20"/>
              </w:rPr>
            </w:pPr>
            <w:r w:rsidRPr="00651D3B">
              <w:rPr>
                <w:color w:val="auto"/>
                <w:kern w:val="2"/>
                <w:szCs w:val="24"/>
              </w:rPr>
              <w:t xml:space="preserve">          «28» августа 2023 г.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4" w:type="dxa"/>
            <w:shd w:val="clear" w:color="auto" w:fill="FFFFFF"/>
          </w:tcPr>
          <w:p w:rsidR="00651D3B" w:rsidRPr="00651D3B" w:rsidRDefault="00651D3B" w:rsidP="00651D3B">
            <w:pPr>
              <w:suppressAutoHyphens/>
              <w:snapToGrid w:val="0"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/>
          </w:tcPr>
          <w:p w:rsidR="00651D3B" w:rsidRPr="00651D3B" w:rsidRDefault="00651D3B" w:rsidP="00651D3B">
            <w:pPr>
              <w:suppressAutoHyphens/>
              <w:snapToGrid w:val="0"/>
              <w:spacing w:after="0" w:line="100" w:lineRule="atLeast"/>
              <w:ind w:left="0" w:right="0" w:firstLine="0"/>
              <w:jc w:val="center"/>
              <w:rPr>
                <w:i/>
                <w:iCs/>
                <w:color w:val="auto"/>
                <w:kern w:val="2"/>
                <w:szCs w:val="24"/>
              </w:rPr>
            </w:pP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iCs/>
                <w:color w:val="auto"/>
                <w:kern w:val="2"/>
                <w:szCs w:val="24"/>
              </w:rPr>
              <w:t>УТВЕРЖДАЮ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 xml:space="preserve">директор 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ОГАОУ «</w:t>
            </w:r>
            <w:proofErr w:type="spellStart"/>
            <w:r w:rsidRPr="00651D3B">
              <w:rPr>
                <w:color w:val="auto"/>
                <w:kern w:val="2"/>
                <w:szCs w:val="24"/>
              </w:rPr>
              <w:t>Шуховский</w:t>
            </w:r>
            <w:proofErr w:type="spellEnd"/>
            <w:r w:rsidRPr="00651D3B">
              <w:rPr>
                <w:color w:val="auto"/>
                <w:kern w:val="2"/>
                <w:szCs w:val="24"/>
              </w:rPr>
              <w:t xml:space="preserve"> лицей»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proofErr w:type="spellStart"/>
            <w:r w:rsidRPr="00651D3B">
              <w:rPr>
                <w:color w:val="auto"/>
                <w:kern w:val="2"/>
                <w:szCs w:val="24"/>
              </w:rPr>
              <w:t>А.В.Зарубин</w:t>
            </w:r>
            <w:proofErr w:type="spellEnd"/>
            <w:r w:rsidRPr="00651D3B">
              <w:rPr>
                <w:color w:val="auto"/>
                <w:kern w:val="2"/>
                <w:szCs w:val="24"/>
              </w:rPr>
              <w:t xml:space="preserve"> /______/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Cs w:val="24"/>
              </w:rPr>
            </w:pPr>
            <w:r w:rsidRPr="00651D3B">
              <w:rPr>
                <w:color w:val="auto"/>
                <w:kern w:val="2"/>
                <w:szCs w:val="24"/>
              </w:rPr>
              <w:t>приказ №410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651D3B">
              <w:rPr>
                <w:color w:val="auto"/>
                <w:kern w:val="2"/>
                <w:szCs w:val="24"/>
              </w:rPr>
              <w:t>от «</w:t>
            </w:r>
            <w:proofErr w:type="gramStart"/>
            <w:r w:rsidRPr="00651D3B">
              <w:rPr>
                <w:color w:val="auto"/>
                <w:kern w:val="2"/>
                <w:szCs w:val="24"/>
              </w:rPr>
              <w:t>28»августа</w:t>
            </w:r>
            <w:proofErr w:type="gramEnd"/>
            <w:r w:rsidRPr="00651D3B">
              <w:rPr>
                <w:color w:val="auto"/>
                <w:kern w:val="2"/>
                <w:szCs w:val="24"/>
              </w:rPr>
              <w:t xml:space="preserve"> 2023 г.</w:t>
            </w: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  <w:p w:rsidR="00651D3B" w:rsidRPr="00651D3B" w:rsidRDefault="00651D3B" w:rsidP="00651D3B">
            <w:pPr>
              <w:suppressAutoHyphens/>
              <w:spacing w:after="0" w:line="100" w:lineRule="atLeast"/>
              <w:ind w:left="0" w:right="0" w:firstLine="0"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</w:tr>
    </w:tbl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b/>
          <w:bCs/>
          <w:kern w:val="2"/>
          <w:szCs w:val="24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b/>
          <w:bCs/>
          <w:kern w:val="2"/>
          <w:sz w:val="48"/>
          <w:szCs w:val="48"/>
        </w:rPr>
      </w:pPr>
      <w:r>
        <w:rPr>
          <w:b/>
          <w:bCs/>
          <w:kern w:val="2"/>
          <w:sz w:val="48"/>
          <w:szCs w:val="48"/>
        </w:rPr>
        <w:t>РАБОЧАЯ ПРОГРАММА</w:t>
      </w:r>
    </w:p>
    <w:p w:rsidR="00651D3B" w:rsidRPr="00651D3B" w:rsidRDefault="00651D3B" w:rsidP="00651D3B">
      <w:pPr>
        <w:widowControl w:val="0"/>
        <w:tabs>
          <w:tab w:val="left" w:pos="2977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 w:val="48"/>
          <w:szCs w:val="48"/>
          <w:lang w:eastAsia="en-US"/>
        </w:rPr>
      </w:pPr>
      <w:r w:rsidRPr="00651D3B">
        <w:rPr>
          <w:b/>
          <w:bCs/>
          <w:kern w:val="2"/>
          <w:sz w:val="48"/>
          <w:szCs w:val="48"/>
        </w:rPr>
        <w:br/>
      </w:r>
      <w:r w:rsidRPr="00651D3B">
        <w:rPr>
          <w:rFonts w:eastAsia="Calibri"/>
          <w:color w:val="auto"/>
          <w:sz w:val="48"/>
          <w:szCs w:val="48"/>
          <w:lang w:eastAsia="en-US"/>
        </w:rPr>
        <w:t>курса внеурочной деятельности</w:t>
      </w:r>
    </w:p>
    <w:p w:rsidR="00651D3B" w:rsidRPr="00651D3B" w:rsidRDefault="00651D3B" w:rsidP="00651D3B">
      <w:pPr>
        <w:widowControl w:val="0"/>
        <w:tabs>
          <w:tab w:val="left" w:pos="2977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8"/>
          <w:szCs w:val="48"/>
          <w:lang w:eastAsia="en-US"/>
        </w:rPr>
      </w:pPr>
    </w:p>
    <w:p w:rsidR="00651D3B" w:rsidRPr="00651D3B" w:rsidRDefault="00651D3B" w:rsidP="00651D3B">
      <w:pPr>
        <w:widowControl w:val="0"/>
        <w:tabs>
          <w:tab w:val="left" w:pos="2977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8"/>
          <w:szCs w:val="48"/>
          <w:lang w:eastAsia="en-US"/>
        </w:rPr>
      </w:pPr>
      <w:r w:rsidRPr="00651D3B">
        <w:rPr>
          <w:rFonts w:eastAsia="Calibri"/>
          <w:b/>
          <w:color w:val="auto"/>
          <w:sz w:val="48"/>
          <w:szCs w:val="48"/>
          <w:lang w:eastAsia="en-US"/>
        </w:rPr>
        <w:t>«</w:t>
      </w:r>
      <w:r>
        <w:rPr>
          <w:rFonts w:eastAsia="Calibri"/>
          <w:b/>
          <w:color w:val="auto"/>
          <w:sz w:val="48"/>
          <w:szCs w:val="48"/>
          <w:lang w:eastAsia="en-US"/>
        </w:rPr>
        <w:t>ХИМИЧЕСКАЯ МОЗАЙКА</w:t>
      </w:r>
      <w:r w:rsidRPr="00651D3B">
        <w:rPr>
          <w:rFonts w:eastAsia="Calibri"/>
          <w:b/>
          <w:color w:val="auto"/>
          <w:sz w:val="48"/>
          <w:szCs w:val="48"/>
          <w:lang w:eastAsia="en-US"/>
        </w:rPr>
        <w:t>»</w:t>
      </w:r>
    </w:p>
    <w:p w:rsidR="00651D3B" w:rsidRPr="00651D3B" w:rsidRDefault="00651D3B" w:rsidP="00651D3B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b/>
          <w:kern w:val="2"/>
          <w:sz w:val="48"/>
          <w:szCs w:val="48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b/>
          <w:kern w:val="2"/>
          <w:sz w:val="48"/>
          <w:szCs w:val="48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b/>
          <w:kern w:val="2"/>
          <w:sz w:val="48"/>
          <w:szCs w:val="48"/>
        </w:rPr>
      </w:pPr>
      <w:proofErr w:type="gramStart"/>
      <w:r w:rsidRPr="00651D3B">
        <w:rPr>
          <w:b/>
          <w:kern w:val="2"/>
          <w:sz w:val="48"/>
          <w:szCs w:val="48"/>
        </w:rPr>
        <w:t>8  класс</w:t>
      </w:r>
      <w:proofErr w:type="gramEnd"/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rPr>
          <w:kern w:val="2"/>
          <w:sz w:val="48"/>
          <w:szCs w:val="48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rPr>
          <w:kern w:val="2"/>
          <w:szCs w:val="24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rPr>
          <w:kern w:val="2"/>
          <w:szCs w:val="24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rPr>
          <w:kern w:val="2"/>
          <w:szCs w:val="24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Cs w:val="24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 w:val="40"/>
          <w:szCs w:val="40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 w:val="40"/>
          <w:szCs w:val="40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 w:val="40"/>
          <w:szCs w:val="40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 w:val="40"/>
          <w:szCs w:val="40"/>
        </w:rPr>
      </w:pPr>
      <w:r w:rsidRPr="00651D3B">
        <w:rPr>
          <w:kern w:val="2"/>
          <w:sz w:val="40"/>
          <w:szCs w:val="40"/>
        </w:rPr>
        <w:t xml:space="preserve">Составитель: учитель химии </w:t>
      </w:r>
      <w:proofErr w:type="spellStart"/>
      <w:r>
        <w:rPr>
          <w:kern w:val="2"/>
          <w:sz w:val="40"/>
          <w:szCs w:val="40"/>
        </w:rPr>
        <w:t>Скрыпникова</w:t>
      </w:r>
      <w:proofErr w:type="spellEnd"/>
      <w:r>
        <w:rPr>
          <w:kern w:val="2"/>
          <w:sz w:val="40"/>
          <w:szCs w:val="40"/>
        </w:rPr>
        <w:t xml:space="preserve"> С.Н.</w:t>
      </w: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right"/>
        <w:rPr>
          <w:kern w:val="2"/>
          <w:sz w:val="40"/>
          <w:szCs w:val="40"/>
        </w:rPr>
      </w:pP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kern w:val="2"/>
          <w:sz w:val="40"/>
          <w:szCs w:val="40"/>
        </w:rPr>
      </w:pPr>
      <w:r w:rsidRPr="00651D3B">
        <w:rPr>
          <w:kern w:val="2"/>
          <w:sz w:val="40"/>
          <w:szCs w:val="40"/>
        </w:rPr>
        <w:t xml:space="preserve">    </w:t>
      </w:r>
    </w:p>
    <w:p w:rsidR="00651D3B" w:rsidRPr="00651D3B" w:rsidRDefault="00651D3B" w:rsidP="00651D3B">
      <w:pPr>
        <w:shd w:val="clear" w:color="auto" w:fill="FFFFFF"/>
        <w:suppressAutoHyphens/>
        <w:spacing w:after="0" w:line="100" w:lineRule="atLeast"/>
        <w:ind w:left="0" w:right="0" w:firstLine="0"/>
        <w:jc w:val="center"/>
        <w:rPr>
          <w:rFonts w:eastAsia="SimSun"/>
          <w:b/>
          <w:bCs/>
          <w:kern w:val="2"/>
          <w:sz w:val="40"/>
          <w:szCs w:val="40"/>
        </w:rPr>
      </w:pPr>
      <w:r w:rsidRPr="00651D3B">
        <w:rPr>
          <w:kern w:val="2"/>
          <w:sz w:val="40"/>
          <w:szCs w:val="40"/>
        </w:rPr>
        <w:t>2023-2024 учебный год</w:t>
      </w:r>
    </w:p>
    <w:p w:rsidR="00651D3B" w:rsidRPr="00651D3B" w:rsidRDefault="00651D3B" w:rsidP="00651D3B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651D3B" w:rsidRDefault="00651D3B" w:rsidP="00B26FB8">
      <w:pPr>
        <w:spacing w:after="2" w:line="255" w:lineRule="auto"/>
        <w:ind w:left="0" w:right="-1" w:firstLine="567"/>
        <w:jc w:val="center"/>
        <w:rPr>
          <w:b/>
        </w:rPr>
      </w:pPr>
    </w:p>
    <w:p w:rsidR="00651D3B" w:rsidRDefault="00651D3B" w:rsidP="00B26FB8">
      <w:pPr>
        <w:spacing w:after="2" w:line="255" w:lineRule="auto"/>
        <w:ind w:left="0" w:right="-1" w:firstLine="567"/>
        <w:jc w:val="center"/>
        <w:rPr>
          <w:b/>
        </w:rPr>
      </w:pPr>
    </w:p>
    <w:p w:rsidR="00651D3B" w:rsidRDefault="00651D3B" w:rsidP="00B26FB8">
      <w:pPr>
        <w:spacing w:after="2" w:line="255" w:lineRule="auto"/>
        <w:ind w:left="0" w:right="-1" w:firstLine="567"/>
        <w:jc w:val="center"/>
        <w:rPr>
          <w:b/>
        </w:rPr>
      </w:pPr>
    </w:p>
    <w:p w:rsidR="00651D3B" w:rsidRDefault="00651D3B" w:rsidP="00B26FB8">
      <w:pPr>
        <w:spacing w:after="2" w:line="255" w:lineRule="auto"/>
        <w:ind w:left="0" w:right="-1" w:firstLine="567"/>
        <w:jc w:val="center"/>
        <w:rPr>
          <w:b/>
        </w:rPr>
      </w:pPr>
    </w:p>
    <w:p w:rsidR="00B26FB8" w:rsidRPr="00B26FB8" w:rsidRDefault="00B26FB8" w:rsidP="00B26FB8">
      <w:pPr>
        <w:spacing w:after="2" w:line="255" w:lineRule="auto"/>
        <w:ind w:left="0" w:right="-1" w:firstLine="567"/>
        <w:jc w:val="center"/>
        <w:rPr>
          <w:b/>
        </w:rPr>
      </w:pPr>
      <w:r w:rsidRPr="00B26FB8">
        <w:rPr>
          <w:b/>
        </w:rPr>
        <w:lastRenderedPageBreak/>
        <w:t>Пояснительная записка</w:t>
      </w:r>
    </w:p>
    <w:p w:rsidR="00B26FB8" w:rsidRDefault="00B26FB8" w:rsidP="00B26FB8">
      <w:pPr>
        <w:spacing w:after="2" w:line="255" w:lineRule="auto"/>
        <w:ind w:left="0" w:right="-1" w:firstLine="567"/>
        <w:jc w:val="both"/>
      </w:pPr>
      <w:r>
        <w:t>Рабочая программа разработана в соответствии с основными требованиями Федерального государственного образовательного стандарта основного общего образования, примерной программы основного общего образования, основной образовательной программы основного общего образования ОГАОУ «</w:t>
      </w:r>
      <w:proofErr w:type="spellStart"/>
      <w:r>
        <w:t>Шуховский</w:t>
      </w:r>
      <w:proofErr w:type="spellEnd"/>
      <w:r>
        <w:t xml:space="preserve"> лицей» Белгородской области. </w:t>
      </w:r>
    </w:p>
    <w:p w:rsidR="00B26FB8" w:rsidRDefault="00B26FB8" w:rsidP="00B26FB8">
      <w:pPr>
        <w:spacing w:after="2" w:line="255" w:lineRule="auto"/>
        <w:ind w:left="0" w:right="-1" w:firstLine="567"/>
        <w:jc w:val="both"/>
      </w:pPr>
      <w:r>
        <w:t xml:space="preserve">Рабочая программа по внеурочной деятельности «Химическая </w:t>
      </w:r>
      <w:r w:rsidR="00CB2808">
        <w:t>мозаика</w:t>
      </w:r>
      <w:r>
        <w:t xml:space="preserve">» для 8 класса составлена в соответствии с требованиями федерального государственного образовательного стандарта основного общего образования и с учётом содержания рабочей программы воспитания ОО. </w:t>
      </w:r>
    </w:p>
    <w:p w:rsidR="00B26FB8" w:rsidRDefault="00B26FB8" w:rsidP="00B26FB8">
      <w:pPr>
        <w:spacing w:after="10"/>
        <w:ind w:left="0" w:right="-1" w:firstLine="708"/>
      </w:pPr>
      <w:r>
        <w:t>На изучение курса внеурочной деятельности «</w:t>
      </w:r>
      <w:r w:rsidR="00CB2808">
        <w:rPr>
          <w:b/>
        </w:rPr>
        <w:t>Химическая</w:t>
      </w:r>
      <w:r>
        <w:rPr>
          <w:b/>
        </w:rPr>
        <w:t xml:space="preserve"> </w:t>
      </w:r>
      <w:r w:rsidR="00CB2808">
        <w:rPr>
          <w:b/>
        </w:rPr>
        <w:t>мозаика</w:t>
      </w:r>
      <w:r>
        <w:t>» в 8 классе выделяется 34 часа.</w:t>
      </w:r>
      <w:r>
        <w:rPr>
          <w:b/>
        </w:rPr>
        <w:t xml:space="preserve"> </w:t>
      </w:r>
    </w:p>
    <w:p w:rsidR="00B26FB8" w:rsidRPr="00B26FB8" w:rsidRDefault="00B26FB8" w:rsidP="00B26FB8">
      <w:pPr>
        <w:ind w:left="0" w:right="-1" w:firstLine="708"/>
        <w:jc w:val="both"/>
      </w:pPr>
      <w:bookmarkStart w:id="0" w:name="_GoBack"/>
      <w:r w:rsidRPr="00B26FB8">
        <w:t xml:space="preserve">Актуальность курса заключается в том, что химические знания необходимы не только специалистам, но и каждому человеку в отдельности. Особенно важно решение вопроса элементарной «химической» подготовленности людей – ведь с веществами, способными принести определенный вред здоровью человека, сегодня контактирует практически каждый из нас. Это и лекарства, и косметические и парфюмерные средства, компоненты продуктов питания, красители, различные виды топлива, пластики, удобрения и др. Однако далеко не все потребители имеют представление об опасности, связанной с их использованием. Ребенок с рождения окружен различными веществами и должен уметь обращаться сними.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Несмотря на то, что вопросы профориентации не являются главной целью, разнообразная деятельность, запланированная на занятиях, возможно, поможет обучающимся определиться с выбором своей будущей профессии.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 </w:t>
      </w:r>
      <w:r>
        <w:tab/>
      </w:r>
      <w:r w:rsidRPr="00B26FB8">
        <w:t xml:space="preserve">Программа факультативного курса «Химическая мозаика» способствует усвоению определенного объема химических знаний, формированию в сознании научной картины мира, интеллектуальному развитию, воспитанию нравственности, гармоничного развития личности. Курс предполагает последовательное знакомство с историей развития науки, важнейшими химическими открытиями, оборудованием химического кабинета, основами аналитической химии и исследовательскую работу. Содержание курса имеет экспериментальную направленность. Объектами исследований становятся привычные материалы - продукты питания. В процессе </w:t>
      </w:r>
      <w:proofErr w:type="gramStart"/>
      <w:r w:rsidRPr="00B26FB8">
        <w:t>выполнения практических работ</w:t>
      </w:r>
      <w:proofErr w:type="gramEnd"/>
      <w:r w:rsidRPr="00B26FB8">
        <w:t xml:space="preserve"> учащиеся знакомятся с элементами качественного и количественного анализа, учатся пользоваться химической посудой, весами. Практические занятия дают возможность ребятам непосредственно соприкасаться с веществами, экспериментально изучать их свойства, знакомиться с закономерностями протекания химических реакций. Химический эксперимент ставит школьников в положение исследователей, что оказывает положительное влияние на мотивацию изучения курса, а также вырабатывает навыки грамотного обращения с веществами в повседневной жизни. Основным принципом построения занятий является организация самостоятельной поисковой деятельности обучающихся, коллективной творческой работы. Курс изучается параллельно </w:t>
      </w:r>
      <w:r w:rsidRPr="00B26FB8">
        <w:lastRenderedPageBreak/>
        <w:t xml:space="preserve">традиционному курсу химии и базируется на знаниях, полученных при изучении основного курса химии. </w:t>
      </w:r>
    </w:p>
    <w:bookmarkEnd w:id="0"/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 </w:t>
      </w:r>
      <w:r w:rsidRPr="00B26FB8">
        <w:rPr>
          <w:b/>
          <w:i/>
        </w:rPr>
        <w:t>Цели курса:</w:t>
      </w:r>
      <w:r w:rsidRPr="00B26FB8">
        <w:t xml:space="preserve"> формирование знаний по химии, развитие практических умений, исследовательская деятельность, информация о качественном и количественном анализе. </w:t>
      </w:r>
      <w:r w:rsidRPr="00B26FB8">
        <w:rPr>
          <w:b/>
          <w:i/>
        </w:rPr>
        <w:t xml:space="preserve">Задачи курса: </w:t>
      </w:r>
    </w:p>
    <w:p w:rsidR="00B26FB8" w:rsidRPr="00B26FB8" w:rsidRDefault="00B26FB8" w:rsidP="00B26FB8">
      <w:pPr>
        <w:numPr>
          <w:ilvl w:val="0"/>
          <w:numId w:val="1"/>
        </w:numPr>
        <w:spacing w:line="240" w:lineRule="auto"/>
        <w:ind w:left="0" w:right="-1" w:firstLine="51"/>
        <w:jc w:val="both"/>
      </w:pPr>
      <w:r w:rsidRPr="00B26FB8">
        <w:t xml:space="preserve">Формирование положительной мотивации к изучению предмета посредством практической деятельности; </w:t>
      </w:r>
    </w:p>
    <w:p w:rsidR="00B26FB8" w:rsidRPr="00B26FB8" w:rsidRDefault="00B26FB8" w:rsidP="00B26FB8">
      <w:pPr>
        <w:numPr>
          <w:ilvl w:val="0"/>
          <w:numId w:val="1"/>
        </w:numPr>
        <w:spacing w:line="240" w:lineRule="auto"/>
        <w:ind w:left="0" w:right="-1" w:firstLine="51"/>
        <w:jc w:val="both"/>
      </w:pPr>
      <w:r w:rsidRPr="00B26FB8">
        <w:t xml:space="preserve">Формирование и развитие практических навыков и умений учащихся; </w:t>
      </w:r>
    </w:p>
    <w:p w:rsidR="00B26FB8" w:rsidRPr="00B26FB8" w:rsidRDefault="00B26FB8" w:rsidP="00B26FB8">
      <w:pPr>
        <w:numPr>
          <w:ilvl w:val="0"/>
          <w:numId w:val="1"/>
        </w:numPr>
        <w:spacing w:line="240" w:lineRule="auto"/>
        <w:ind w:left="0" w:right="-1" w:firstLine="51"/>
        <w:jc w:val="both"/>
      </w:pPr>
      <w:r w:rsidRPr="00B26FB8">
        <w:t xml:space="preserve">Развитие умений работать в группах; </w:t>
      </w:r>
    </w:p>
    <w:p w:rsidR="00B26FB8" w:rsidRPr="00B26FB8" w:rsidRDefault="00B26FB8" w:rsidP="00B26FB8">
      <w:pPr>
        <w:numPr>
          <w:ilvl w:val="0"/>
          <w:numId w:val="1"/>
        </w:numPr>
        <w:spacing w:line="240" w:lineRule="auto"/>
        <w:ind w:left="0" w:right="-1" w:firstLine="51"/>
        <w:jc w:val="both"/>
      </w:pPr>
      <w:r w:rsidRPr="00B26FB8">
        <w:t xml:space="preserve">Раскрытие «химической стороны» окружающего мира. </w:t>
      </w:r>
    </w:p>
    <w:p w:rsidR="00DD7C2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Курс рассматривает значение химии в жизни человека, знакомит с историей развития науки, важнейшими открытиями, учит элементам аналитической химии, включает в себя большую исследовательскую работу по изучению химического состава продуктов питания, красок и красителей, знакомит со способами выращивания кристаллов, раскрывает химические стороны окружающего мира. Завершается курс конференцией. Ученики готовят доклады с различными средствами наглядности и в любой форме </w:t>
      </w:r>
      <w:proofErr w:type="gramStart"/>
      <w:r w:rsidRPr="00B26FB8">
        <w:t>по любой тем</w:t>
      </w:r>
      <w:proofErr w:type="gramEnd"/>
      <w:r w:rsidRPr="00B26FB8">
        <w:t>.</w:t>
      </w:r>
    </w:p>
    <w:p w:rsidR="00B26FB8" w:rsidRPr="00B26FB8" w:rsidRDefault="00B26FB8" w:rsidP="00B26FB8">
      <w:pPr>
        <w:spacing w:line="240" w:lineRule="auto"/>
        <w:ind w:left="0" w:right="-1" w:firstLine="51"/>
        <w:jc w:val="center"/>
        <w:rPr>
          <w:b/>
        </w:rPr>
      </w:pPr>
      <w:r w:rsidRPr="00B26FB8">
        <w:rPr>
          <w:b/>
        </w:rPr>
        <w:t>СОДЕРЖАНИЕ ПРОГРАММЫ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  <w:rPr>
          <w:b/>
        </w:rPr>
      </w:pPr>
      <w:r w:rsidRPr="00B26FB8">
        <w:rPr>
          <w:b/>
        </w:rPr>
        <w:t xml:space="preserve">Введение (6 ч)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Цели и задачи курса. Химия и ее значение. Место химии среди других наук.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Школьный химический кабинет. Правила техники безопасности при работе в кабинете. Знакомство с лабораторным оборудованием. «Вторые руки химика» (назначение и история возникновения химической посуды).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Экскурс в историю развития химии. Первые наблюдения древних людей в процессе деятельности (при приготовлении пищи, лекарств, ядов; при выплавке металлов). Химия в Древнем Египте и странах Востока. Средневековый период алхимии. Поиски «философского камня» и «эликсира жизни». История развития атомно-молекулярного учения. </w:t>
      </w:r>
      <w:r>
        <w:t xml:space="preserve">Важнейшие химические открытия.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  <w:rPr>
          <w:b/>
          <w:i/>
        </w:rPr>
      </w:pPr>
      <w:r w:rsidRPr="00B26FB8">
        <w:rPr>
          <w:b/>
          <w:i/>
        </w:rPr>
        <w:t xml:space="preserve">Тема 1. Элементы аналитической химии (8 ч)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Картофельные чипсы. Из чего они состоят? Калорийность продуктов питания. Качественная реакция на крахмал.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Минеральные и газированные воды. Основные составляющие. Жажда. Чем лучше всего утолять жажду?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Аскорбиновая кислота. Способы обнаружения кислоты. Титрование. Оценка погрешности измерения. </w:t>
      </w:r>
    </w:p>
    <w:p w:rsidR="00B26FB8" w:rsidRPr="00B26FB8" w:rsidRDefault="00B26FB8" w:rsidP="00B26FB8">
      <w:pPr>
        <w:spacing w:line="240" w:lineRule="auto"/>
        <w:ind w:left="0" w:right="-1" w:firstLine="708"/>
        <w:jc w:val="both"/>
      </w:pPr>
      <w:r w:rsidRPr="00B26FB8">
        <w:rPr>
          <w:i/>
        </w:rPr>
        <w:lastRenderedPageBreak/>
        <w:t>Практическая работа № 1</w:t>
      </w:r>
      <w:r w:rsidRPr="00B26FB8">
        <w:t xml:space="preserve">. Анализ чипсов (учащиеся анализируют чипсы на наличие масла, крахмала, хлорида натрия, рассчитывают калорийность чипсов и сравнивают экспериментальные данные с данными, приведенными на упаковках).       Практическая работа № 2. Анализ прохладительных напитков (определение углекислого газа, наличия кислот, красителя). </w:t>
      </w:r>
    </w:p>
    <w:p w:rsidR="00B26FB8" w:rsidRPr="00B26FB8" w:rsidRDefault="00B26FB8" w:rsidP="00B26FB8">
      <w:pPr>
        <w:spacing w:line="240" w:lineRule="auto"/>
        <w:ind w:left="0" w:right="-1" w:firstLine="708"/>
        <w:jc w:val="both"/>
      </w:pPr>
      <w:r w:rsidRPr="00B26FB8">
        <w:rPr>
          <w:i/>
        </w:rPr>
        <w:t>Практическая работа № 3.</w:t>
      </w:r>
      <w:r w:rsidRPr="00B26FB8">
        <w:t xml:space="preserve"> Анализ содержания витамина С в различных продуктах (количественное определение аскорбиновой кислоты методом </w:t>
      </w:r>
      <w:proofErr w:type="spellStart"/>
      <w:r w:rsidRPr="00B26FB8">
        <w:t>иодометрии</w:t>
      </w:r>
      <w:proofErr w:type="spellEnd"/>
      <w:r w:rsidRPr="00B26FB8">
        <w:t xml:space="preserve">).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  <w:rPr>
          <w:b/>
          <w:i/>
        </w:rPr>
      </w:pPr>
      <w:r w:rsidRPr="00B26FB8">
        <w:rPr>
          <w:b/>
          <w:i/>
        </w:rPr>
        <w:t xml:space="preserve">Тема 2. Элементы химического синтеза (16 ч)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Краски. Из чего они состоят. Краски разных времен. Использование крас</w:t>
      </w:r>
      <w:r>
        <w:t xml:space="preserve">ок в различных видах живописи.  </w:t>
      </w:r>
      <w:r w:rsidRPr="00B26FB8">
        <w:t xml:space="preserve">Основные компоненты школьного мела. Цветные мелки.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Восхитительный мир кристаллов. Изучение методов их выращивания: из насыщенного раствора (медленное охлаждение и медленное испарение), методом диффузии нерастворимых в воде</w:t>
      </w:r>
      <w:r>
        <w:t xml:space="preserve"> веществ. Кристаллы в природе.  </w:t>
      </w:r>
      <w:r w:rsidRPr="00B26FB8">
        <w:t xml:space="preserve">О, эти восхитительные ароматы! Что обусловливает запах растений?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rPr>
          <w:i/>
        </w:rPr>
        <w:t xml:space="preserve">Практическая работа № 4. </w:t>
      </w:r>
      <w:r w:rsidRPr="00B26FB8">
        <w:t xml:space="preserve">Получение пигментов и изготовление акварельных (масляных) красок. 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rPr>
          <w:i/>
        </w:rPr>
        <w:t>Практическая работа № 5.</w:t>
      </w:r>
      <w:r w:rsidRPr="00B26FB8">
        <w:t xml:space="preserve"> Изготовление школьных мелков (анализ, получение и усовершенствование мелков). Покрытие кусочков мела полимерной пленкой.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rPr>
          <w:i/>
        </w:rPr>
        <w:t>Практическая работа № 6.</w:t>
      </w:r>
      <w:r w:rsidRPr="00B26FB8">
        <w:t xml:space="preserve"> Выращивание кристаллов различными способами.  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rPr>
          <w:i/>
        </w:rPr>
        <w:t>Практическая работа № 7.</w:t>
      </w:r>
      <w:r w:rsidRPr="00B26FB8">
        <w:t xml:space="preserve"> Извлечение душистых веществ из </w:t>
      </w:r>
      <w:r>
        <w:t xml:space="preserve">растений (методы: </w:t>
      </w:r>
      <w:r w:rsidRPr="00B26FB8">
        <w:t xml:space="preserve">экстракция, перегонка). </w:t>
      </w:r>
    </w:p>
    <w:p w:rsidR="00B26FB8" w:rsidRDefault="00B26FB8" w:rsidP="00B26FB8">
      <w:pPr>
        <w:spacing w:line="240" w:lineRule="auto"/>
        <w:ind w:left="0" w:right="-1" w:firstLine="51"/>
        <w:jc w:val="both"/>
      </w:pPr>
      <w:r w:rsidRPr="00B26FB8">
        <w:rPr>
          <w:b/>
        </w:rPr>
        <w:t>Тема 3. Раскрытие «химической стороны» окружающего мира (4 час.)</w:t>
      </w:r>
      <w:r w:rsidRPr="00B26FB8">
        <w:t xml:space="preserve"> 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Выбор тематики докладов, подготовка докладов, опытов, слайдов, презентаций и других наглядностей. Подготов</w:t>
      </w:r>
      <w:r>
        <w:t xml:space="preserve">ка к конференции. Конференция. </w:t>
      </w:r>
    </w:p>
    <w:p w:rsidR="00B26FB8" w:rsidRPr="00651D3B" w:rsidRDefault="00B26FB8" w:rsidP="00B26FB8">
      <w:pPr>
        <w:spacing w:line="240" w:lineRule="auto"/>
        <w:ind w:left="0" w:right="-1" w:firstLine="51"/>
        <w:jc w:val="center"/>
        <w:rPr>
          <w:b/>
        </w:rPr>
      </w:pPr>
      <w:r w:rsidRPr="00651D3B">
        <w:rPr>
          <w:b/>
        </w:rPr>
        <w:t>ПЛАНИРУЕМЫЕ РЕЗУЛЬТАТЫ ОСВОЕНИЯ ПРОГРАММЫ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ЛИЧНОСТНЫЕ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осознавать себя ценной частью большого разнообразного мира (природы и общества);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испытывать чувство гордости за красоту родной природы, свою малую Родину, страну;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формулировать самому простые правила поведения в природе;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осознавать себя гражданином России;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объяснять, что связывает тебя с историей, культурой, судьбой твоего народа и всей России;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lastRenderedPageBreak/>
        <w:t>•</w:t>
      </w:r>
      <w:r w:rsidRPr="00B26FB8">
        <w:tab/>
        <w:t xml:space="preserve">искать свою позицию в многообразии общественных и мировоззренческих позиций, эстетических и культурных предпочтений;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уважать иное мнение; </w:t>
      </w:r>
    </w:p>
    <w:p w:rsid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вырабатывать в противоречивых конфликтных ситуациях правила поведения;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МЕТАПРЕДМЕТНЫЕ </w:t>
      </w:r>
    </w:p>
    <w:p w:rsidR="00B26FB8" w:rsidRPr="00651D3B" w:rsidRDefault="00B26FB8" w:rsidP="00B26FB8">
      <w:pPr>
        <w:spacing w:line="240" w:lineRule="auto"/>
        <w:ind w:left="0" w:right="-1" w:firstLine="51"/>
        <w:jc w:val="both"/>
        <w:rPr>
          <w:i/>
        </w:rPr>
      </w:pPr>
      <w:r w:rsidRPr="00651D3B">
        <w:rPr>
          <w:i/>
        </w:rPr>
        <w:t xml:space="preserve">Познавательные универсальные учебные действия Базовые логические действия: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умение применять в процессе познания понятия (предметные и </w:t>
      </w:r>
      <w:proofErr w:type="spellStart"/>
      <w:r w:rsidRPr="00B26FB8">
        <w:t>метапредметные</w:t>
      </w:r>
      <w:proofErr w:type="spellEnd"/>
      <w:r w:rsidRPr="00B26FB8">
        <w:t xml:space="preserve"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 </w:t>
      </w:r>
    </w:p>
    <w:p w:rsidR="00B26FB8" w:rsidRPr="00651D3B" w:rsidRDefault="00B26FB8" w:rsidP="00B26FB8">
      <w:pPr>
        <w:spacing w:line="240" w:lineRule="auto"/>
        <w:ind w:left="0" w:right="-1" w:firstLine="51"/>
        <w:jc w:val="both"/>
        <w:rPr>
          <w:i/>
        </w:rPr>
      </w:pPr>
      <w:r w:rsidRPr="00651D3B">
        <w:rPr>
          <w:i/>
        </w:rPr>
        <w:t xml:space="preserve">Базовые исследовательские действия: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 </w:t>
      </w:r>
    </w:p>
    <w:p w:rsidR="00B26FB8" w:rsidRPr="00651D3B" w:rsidRDefault="00B26FB8" w:rsidP="00B26FB8">
      <w:pPr>
        <w:spacing w:line="240" w:lineRule="auto"/>
        <w:ind w:left="0" w:right="-1" w:firstLine="51"/>
        <w:jc w:val="both"/>
        <w:rPr>
          <w:i/>
        </w:rPr>
      </w:pPr>
      <w:r w:rsidRPr="00651D3B">
        <w:rPr>
          <w:i/>
        </w:rPr>
        <w:t xml:space="preserve">Работа с информацией: </w:t>
      </w:r>
    </w:p>
    <w:p w:rsidR="00B26FB8" w:rsidRPr="00B26FB8" w:rsidRDefault="00B26FB8" w:rsidP="00DD7C28">
      <w:pPr>
        <w:pStyle w:val="a3"/>
        <w:numPr>
          <w:ilvl w:val="0"/>
          <w:numId w:val="2"/>
        </w:numPr>
        <w:spacing w:line="240" w:lineRule="auto"/>
        <w:ind w:right="-1"/>
        <w:jc w:val="both"/>
      </w:pPr>
      <w:r w:rsidRPr="00B26FB8">
        <w:t>умение выбирать, анализировать и интерпретировать информацию различных видов и форм представления, получаемую из разных источников (</w:t>
      </w:r>
      <w:proofErr w:type="spellStart"/>
      <w:r w:rsidRPr="00B26FB8">
        <w:t>научнопопулярная</w:t>
      </w:r>
      <w:proofErr w:type="spellEnd"/>
      <w:r w:rsidRPr="00B26FB8">
        <w:t xml:space="preserve"> литература химического содержания, справочные пособия, ресурсы </w:t>
      </w:r>
      <w:r w:rsidR="00DD7C28">
        <w:t>и</w:t>
      </w:r>
      <w:r w:rsidRPr="00B26FB8">
        <w:t xml:space="preserve">нтернета), критически оценивать противоречивую и недостоверную информацию; 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</w:t>
      </w:r>
    </w:p>
    <w:p w:rsidR="00B26FB8" w:rsidRPr="00B26FB8" w:rsidRDefault="00B26FB8" w:rsidP="00DD7C28">
      <w:pPr>
        <w:pStyle w:val="a3"/>
        <w:numPr>
          <w:ilvl w:val="0"/>
          <w:numId w:val="2"/>
        </w:numPr>
        <w:spacing w:line="240" w:lineRule="auto"/>
        <w:ind w:right="-1"/>
        <w:jc w:val="both"/>
      </w:pPr>
      <w:r w:rsidRPr="00B26FB8">
        <w:lastRenderedPageBreak/>
        <w:t xml:space="preserve"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 </w:t>
      </w:r>
    </w:p>
    <w:p w:rsidR="00B26FB8" w:rsidRPr="00DD7C28" w:rsidRDefault="00B26FB8" w:rsidP="00B26FB8">
      <w:pPr>
        <w:spacing w:line="240" w:lineRule="auto"/>
        <w:ind w:left="0" w:right="-1" w:firstLine="51"/>
        <w:jc w:val="both"/>
        <w:rPr>
          <w:i/>
        </w:rPr>
      </w:pPr>
      <w:r w:rsidRPr="00DD7C28">
        <w:rPr>
          <w:i/>
        </w:rPr>
        <w:t xml:space="preserve">Коммуникативные универсальные учебные действия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организовывать взаимодействие в группе (распределять роли, договариваться друг с другом и т.д.);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предвидеть (прогнозировать) последствия коллективных решений;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при необходимости отстаивать свою точку зрения, аргументируя ее;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учиться подтверждать аргументы фактами; </w:t>
      </w:r>
    </w:p>
    <w:p w:rsidR="00B26FB8" w:rsidRPr="00B26FB8" w:rsidRDefault="00B26FB8" w:rsidP="00DD7C2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>слушать других, пытаться принимать другую точку зрения, быть готов</w:t>
      </w:r>
      <w:r w:rsidR="00DD7C28">
        <w:t xml:space="preserve">ым изменить свою точку зрения. </w:t>
      </w:r>
    </w:p>
    <w:p w:rsidR="00B26FB8" w:rsidRPr="00DD7C28" w:rsidRDefault="00B26FB8" w:rsidP="00B26FB8">
      <w:pPr>
        <w:spacing w:line="240" w:lineRule="auto"/>
        <w:ind w:left="0" w:right="-1" w:firstLine="51"/>
        <w:jc w:val="both"/>
        <w:rPr>
          <w:i/>
        </w:rPr>
      </w:pPr>
      <w:r w:rsidRPr="00DD7C28">
        <w:rPr>
          <w:i/>
        </w:rPr>
        <w:t xml:space="preserve">Регулятивные универсальные учебные действия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определять цель учебной деятельности с помощью учителя и самостоятельно, искать средства её осуществления;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учиться обнаруживать и формулировать учебную проблему, выбирать тему проекта;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составлять план выполнения задач, решения проблем творческого и поискового характера, выполнения проекта совместно с учителем;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работая по плану, сверять свои действия с целью и, при необходимости, и справлять ошибки;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работая по составленному плану, использовать, наряду с основными, и дополнительные средства (справочная литература, сложные приборы, средства ИКТ);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предполагать, какая информация нужна;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отбирать необходимые словари, энциклопедии, справочники, электронные диски;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сопоставлять и отбирать информацию, полученную из различных источников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(словари, энциклопедии, справочники, электронные диски, сеть Интернет);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выбирать основания для сравнения, классификации объектов;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устанавливать аналогии и причинно-следственные связи;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выстраивать логическую цепь рассуждений;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lastRenderedPageBreak/>
        <w:t>•</w:t>
      </w:r>
      <w:r w:rsidRPr="00B26FB8">
        <w:tab/>
        <w:t xml:space="preserve">представлять информацию в виде таблиц, схем, опорного конспекта, в том числе с применением средств ИКТ.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организовывать взаимодействие в группе (распределять роли, договариваться друг с другом и т. д.);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предвидеть (прогнозировать)последствия коллективных решений;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при необходимости отстаивать свою точку зрения, аргументируя ее. Учиться подтверждать аргументы фактами;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 ходе представления проекта учиться давать оценку его результатов; </w:t>
      </w:r>
    </w:p>
    <w:p w:rsidR="00B26FB8" w:rsidRPr="00B26FB8" w:rsidRDefault="00B26FB8" w:rsidP="00DD7C2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>понимать причины своего неуспеха и находить сп</w:t>
      </w:r>
      <w:r w:rsidR="00DD7C28">
        <w:t xml:space="preserve">особы выхода из этой ситуации.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ПРЕДМЕТНЫЕ 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предполагать какая информация нужна;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отбирать необходимые словари, энциклопедии, справочники, электронные диски;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сопоставлять и отбирать информацию, полученную из различных источников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(словари, энциклопедии, справочники, электронные диски, сеть Интернет);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выбирать основания для сравнения, классификации объектов; 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 xml:space="preserve">•    устанавливать аналогии и причинно-следственные связи;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выстраивать логическую цепь рассуждений; </w:t>
      </w:r>
    </w:p>
    <w:p w:rsidR="00B26FB8" w:rsidRPr="00B26FB8" w:rsidRDefault="00B26FB8" w:rsidP="00B26FB8">
      <w:pPr>
        <w:spacing w:line="240" w:lineRule="auto"/>
        <w:ind w:left="0" w:right="-1" w:firstLine="51"/>
        <w:jc w:val="both"/>
      </w:pPr>
      <w:r w:rsidRPr="00B26FB8">
        <w:t>•</w:t>
      </w:r>
      <w:r w:rsidRPr="00B26FB8">
        <w:tab/>
        <w:t xml:space="preserve">представлять информацию в виде таблиц, схем, опорного конспекта, в том числе с применением средств ИКТ </w:t>
      </w: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Default="00DD7C28" w:rsidP="00DD7C28">
      <w:pPr>
        <w:ind w:left="0" w:right="-1" w:firstLine="51"/>
        <w:jc w:val="both"/>
        <w:rPr>
          <w:b/>
        </w:rPr>
      </w:pPr>
    </w:p>
    <w:p w:rsidR="00DD7C28" w:rsidRPr="00DD7C28" w:rsidRDefault="00DD7C28" w:rsidP="00DD7C28">
      <w:pPr>
        <w:ind w:left="0" w:right="-1" w:firstLine="51"/>
        <w:jc w:val="center"/>
        <w:rPr>
          <w:b/>
        </w:rPr>
      </w:pPr>
      <w:r w:rsidRPr="00DD7C28">
        <w:rPr>
          <w:b/>
        </w:rPr>
        <w:lastRenderedPageBreak/>
        <w:t>ТЕМАТИЧЕСКОЕ ПЛАНИРОВАНИЕ</w:t>
      </w:r>
    </w:p>
    <w:tbl>
      <w:tblPr>
        <w:tblW w:w="9335" w:type="dxa"/>
        <w:tblInd w:w="-102" w:type="dxa"/>
        <w:tblCellMar>
          <w:top w:w="26" w:type="dxa"/>
          <w:left w:w="102" w:type="dxa"/>
          <w:right w:w="42" w:type="dxa"/>
        </w:tblCellMar>
        <w:tblLook w:val="04A0" w:firstRow="1" w:lastRow="0" w:firstColumn="1" w:lastColumn="0" w:noHBand="0" w:noVBand="1"/>
      </w:tblPr>
      <w:tblGrid>
        <w:gridCol w:w="503"/>
        <w:gridCol w:w="1666"/>
        <w:gridCol w:w="753"/>
        <w:gridCol w:w="861"/>
        <w:gridCol w:w="1130"/>
        <w:gridCol w:w="1432"/>
        <w:gridCol w:w="2990"/>
      </w:tblGrid>
      <w:tr w:rsidR="00DD7C28" w:rsidRPr="00DD7C28" w:rsidTr="00DD7C28">
        <w:trPr>
          <w:trHeight w:val="365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  <w:rPr>
                <w:sz w:val="20"/>
                <w:szCs w:val="20"/>
              </w:rPr>
            </w:pPr>
            <w:r w:rsidRPr="00DD7C28">
              <w:rPr>
                <w:b/>
                <w:sz w:val="20"/>
                <w:szCs w:val="20"/>
              </w:rPr>
              <w:t>№ п/</w:t>
            </w:r>
          </w:p>
          <w:p w:rsidR="00DD7C28" w:rsidRPr="00DD7C28" w:rsidRDefault="00DD7C28" w:rsidP="00DD7C28">
            <w:pPr>
              <w:ind w:left="0" w:right="-1" w:firstLine="51"/>
              <w:jc w:val="both"/>
              <w:rPr>
                <w:sz w:val="20"/>
                <w:szCs w:val="20"/>
              </w:rPr>
            </w:pPr>
            <w:r w:rsidRPr="00DD7C28">
              <w:rPr>
                <w:b/>
                <w:sz w:val="20"/>
                <w:szCs w:val="20"/>
              </w:rPr>
              <w:t xml:space="preserve">п </w:t>
            </w:r>
            <w:r w:rsidRPr="00DD7C28">
              <w:rPr>
                <w:sz w:val="20"/>
                <w:szCs w:val="20"/>
              </w:rPr>
              <w:t xml:space="preserve"> </w:t>
            </w:r>
          </w:p>
          <w:p w:rsidR="00DD7C28" w:rsidRPr="00DD7C28" w:rsidRDefault="00DD7C28" w:rsidP="00DD7C28">
            <w:pPr>
              <w:ind w:left="0" w:right="-1" w:firstLine="51"/>
              <w:jc w:val="both"/>
              <w:rPr>
                <w:sz w:val="20"/>
                <w:szCs w:val="20"/>
              </w:rPr>
            </w:pPr>
            <w:r w:rsidRPr="00DD7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D7C28" w:rsidRPr="00DD7C28" w:rsidRDefault="00DD7C28" w:rsidP="00DD7C28">
            <w:pPr>
              <w:ind w:left="0" w:right="-1" w:firstLine="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</w:t>
            </w:r>
            <w:r w:rsidRPr="00DD7C28">
              <w:rPr>
                <w:b/>
                <w:sz w:val="20"/>
                <w:szCs w:val="20"/>
              </w:rPr>
              <w:t xml:space="preserve">ние разделов и тем программы </w:t>
            </w:r>
            <w:r w:rsidRPr="00DD7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center"/>
              <w:rPr>
                <w:sz w:val="20"/>
                <w:szCs w:val="20"/>
              </w:rPr>
            </w:pPr>
            <w:r w:rsidRPr="00DD7C2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  <w:rPr>
                <w:sz w:val="20"/>
                <w:szCs w:val="20"/>
              </w:rPr>
            </w:pPr>
            <w:r w:rsidRPr="00DD7C28">
              <w:rPr>
                <w:b/>
                <w:sz w:val="20"/>
                <w:szCs w:val="20"/>
              </w:rPr>
              <w:t xml:space="preserve">Электронные  (цифровые) образователь </w:t>
            </w:r>
            <w:proofErr w:type="spellStart"/>
            <w:r w:rsidRPr="00DD7C28">
              <w:rPr>
                <w:b/>
                <w:sz w:val="20"/>
                <w:szCs w:val="20"/>
              </w:rPr>
              <w:t>ные</w:t>
            </w:r>
            <w:proofErr w:type="spellEnd"/>
            <w:r w:rsidRPr="00DD7C28">
              <w:rPr>
                <w:b/>
                <w:sz w:val="20"/>
                <w:szCs w:val="20"/>
              </w:rPr>
              <w:t xml:space="preserve">  ресурсы </w:t>
            </w:r>
            <w:r w:rsidRPr="00DD7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  <w:rPr>
                <w:sz w:val="20"/>
                <w:szCs w:val="20"/>
              </w:rPr>
            </w:pPr>
            <w:r w:rsidRPr="00DD7C28">
              <w:rPr>
                <w:b/>
                <w:sz w:val="20"/>
                <w:szCs w:val="20"/>
              </w:rPr>
              <w:t xml:space="preserve">Содержание воспитания </w:t>
            </w:r>
          </w:p>
        </w:tc>
      </w:tr>
      <w:tr w:rsidR="00DD7C28" w:rsidRPr="00DD7C28" w:rsidTr="00DD7C28">
        <w:trPr>
          <w:cantSplit/>
          <w:trHeight w:val="1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>Все</w:t>
            </w:r>
            <w:r>
              <w:rPr>
                <w:b/>
              </w:rPr>
              <w:t>го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rPr>
                <w:b/>
              </w:rPr>
              <w:t>Контрольн</w:t>
            </w:r>
            <w:r w:rsidRPr="00DD7C28">
              <w:rPr>
                <w:b/>
              </w:rPr>
              <w:t xml:space="preserve">ые работы </w:t>
            </w:r>
            <w:r w:rsidRPr="00DD7C28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rPr>
                <w:b/>
              </w:rPr>
              <w:t>Практичес</w:t>
            </w:r>
            <w:r w:rsidRPr="00DD7C28">
              <w:rPr>
                <w:b/>
              </w:rPr>
              <w:t xml:space="preserve">кие работы </w:t>
            </w:r>
            <w:r w:rsidRPr="00DD7C28"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2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DD7C28">
        <w:trPr>
          <w:trHeight w:val="141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Введение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6 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0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0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РЭШ 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rPr>
                <w:b/>
                <w:i/>
              </w:rPr>
              <w:t>Обще интеллектуа</w:t>
            </w:r>
            <w:r w:rsidRPr="00DD7C28">
              <w:rPr>
                <w:b/>
                <w:i/>
              </w:rPr>
              <w:t>льное</w:t>
            </w:r>
            <w:r w:rsidRPr="00DD7C28">
              <w:t xml:space="preserve"> - формирование познавательной и информационной культуры, в том числе развитие </w:t>
            </w:r>
          </w:p>
        </w:tc>
      </w:tr>
      <w:tr w:rsidR="00DD7C28" w:rsidRPr="00DD7C28" w:rsidTr="00DD7C28">
        <w:trPr>
          <w:trHeight w:val="17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299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DD7C28">
        <w:trPr>
          <w:trHeight w:val="1241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 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>Элементы аналитическ</w:t>
            </w:r>
            <w:r w:rsidRPr="00DD7C28">
              <w:t xml:space="preserve">ой химии 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8 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РЭШ 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навыков самостоятельной работы с учебными пособиями, книгами, доступными инструментами </w:t>
            </w:r>
            <w:r w:rsidRPr="00DD7C28">
              <w:tab/>
              <w:t xml:space="preserve">и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техническими средствами информационных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технологий;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- </w:t>
            </w:r>
            <w:r w:rsidRPr="00DD7C28">
              <w:tab/>
              <w:t xml:space="preserve">формирование мировоззрения (понимание взаимосвязи химии и действительности,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знакомство </w:t>
            </w:r>
            <w:r w:rsidRPr="00DD7C28">
              <w:tab/>
              <w:t xml:space="preserve">с методами химии, с особенностями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применения химии для решения научных и прикладных задач).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  <w:i/>
              </w:rPr>
              <w:t xml:space="preserve">Социальное </w:t>
            </w:r>
            <w:r w:rsidRPr="00DD7C28">
              <w:t xml:space="preserve">освоение социальных норм и правил поведения в группах. </w:t>
            </w:r>
          </w:p>
        </w:tc>
      </w:tr>
      <w:tr w:rsidR="00DD7C28" w:rsidRPr="00DD7C28" w:rsidTr="00DD7C28">
        <w:trPr>
          <w:trHeight w:val="140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Элементы химического синтеза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16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4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РЭШ </w:t>
            </w:r>
          </w:p>
        </w:tc>
        <w:tc>
          <w:tcPr>
            <w:tcW w:w="299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DD7C28">
        <w:trPr>
          <w:trHeight w:val="16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4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>Раскрытие «химическо</w:t>
            </w:r>
            <w:r w:rsidRPr="00DD7C28">
              <w:t xml:space="preserve">й стороны» окружающего мира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4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РЭШ </w:t>
            </w:r>
          </w:p>
        </w:tc>
        <w:tc>
          <w:tcPr>
            <w:tcW w:w="299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DD7C28">
        <w:trPr>
          <w:trHeight w:val="2655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Общее количество часов по программе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34 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7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2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</w:tbl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 xml:space="preserve"> 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 xml:space="preserve"> 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lastRenderedPageBreak/>
        <w:t xml:space="preserve"> </w:t>
      </w:r>
    </w:p>
    <w:p w:rsidR="00DD7C28" w:rsidRPr="00DD7C28" w:rsidRDefault="00DD7C28" w:rsidP="00DD7C28">
      <w:pPr>
        <w:ind w:left="0" w:right="-1" w:firstLine="51"/>
        <w:jc w:val="center"/>
      </w:pPr>
      <w:r w:rsidRPr="00DD7C28">
        <w:rPr>
          <w:b/>
        </w:rPr>
        <w:t>ПОУРОЧНОЕ ПЛАНИРОВАНИЕ</w:t>
      </w:r>
    </w:p>
    <w:tbl>
      <w:tblPr>
        <w:tblW w:w="9586" w:type="dxa"/>
        <w:tblInd w:w="-108" w:type="dxa"/>
        <w:tblLayout w:type="fixed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604"/>
        <w:gridCol w:w="1361"/>
        <w:gridCol w:w="30"/>
        <w:gridCol w:w="546"/>
        <w:gridCol w:w="227"/>
        <w:gridCol w:w="482"/>
        <w:gridCol w:w="850"/>
        <w:gridCol w:w="181"/>
        <w:gridCol w:w="668"/>
        <w:gridCol w:w="181"/>
        <w:gridCol w:w="1010"/>
        <w:gridCol w:w="181"/>
        <w:gridCol w:w="416"/>
        <w:gridCol w:w="181"/>
      </w:tblGrid>
      <w:tr w:rsidR="00DD7C28" w:rsidRPr="00DD7C28" w:rsidTr="00955D2B">
        <w:trPr>
          <w:gridAfter w:val="1"/>
          <w:wAfter w:w="181" w:type="dxa"/>
          <w:trHeight w:val="52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Урок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Тема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Дата 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Электронные  (цифровые) образовательные ресурсы 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 </w:t>
            </w:r>
          </w:p>
        </w:tc>
      </w:tr>
      <w:tr w:rsidR="00DD7C28" w:rsidRPr="00DD7C28" w:rsidTr="00955D2B">
        <w:trPr>
          <w:gridAfter w:val="1"/>
          <w:wAfter w:w="181" w:type="dxa"/>
          <w:cantSplit/>
          <w:trHeight w:val="1728"/>
        </w:trPr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rPr>
                <w:b/>
              </w:rPr>
              <w:t>Контроль</w:t>
            </w:r>
            <w:r w:rsidRPr="00DD7C28">
              <w:rPr>
                <w:b/>
              </w:rPr>
              <w:t xml:space="preserve">ных работ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rPr>
                <w:b/>
              </w:rPr>
              <w:t>Практи</w:t>
            </w:r>
            <w:r w:rsidRPr="00DD7C28">
              <w:rPr>
                <w:b/>
              </w:rPr>
              <w:t xml:space="preserve">ческих работ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287"/>
        </w:trPr>
        <w:tc>
          <w:tcPr>
            <w:tcW w:w="7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Введение (6час.)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Химия, ее значение и место среди других наук.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Школьный </w:t>
            </w:r>
            <w:r w:rsidRPr="00DD7C28">
              <w:tab/>
              <w:t xml:space="preserve">химический кабинет.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2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Правила техники безопасности.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4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Знакомство </w:t>
            </w:r>
            <w:r w:rsidRPr="00DD7C28">
              <w:tab/>
              <w:t xml:space="preserve">с </w:t>
            </w:r>
            <w:r w:rsidRPr="00DD7C28">
              <w:tab/>
              <w:t xml:space="preserve">лабораторным оборудованием.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5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Химия в Древнем Египте и странах Востока.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6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Средневековый </w:t>
            </w:r>
            <w:r w:rsidRPr="00DD7C28">
              <w:tab/>
              <w:t xml:space="preserve">период развития алхимии.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287"/>
        </w:trPr>
        <w:tc>
          <w:tcPr>
            <w:tcW w:w="7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Тема 1. Элементы аналитической химии (8час.)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7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Элементы </w:t>
            </w:r>
            <w:r w:rsidRPr="00DD7C28">
              <w:t>аналитичес</w:t>
            </w:r>
            <w:r>
              <w:t xml:space="preserve">кой </w:t>
            </w:r>
            <w:r w:rsidRPr="00DD7C28">
              <w:t xml:space="preserve">химии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8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Из чего состоят чипсы?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0"/>
              <w:jc w:val="both"/>
            </w:pPr>
            <w:r w:rsidRPr="00DD7C28">
              <w:t xml:space="preserve">9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Минеральные </w:t>
            </w:r>
            <w:r w:rsidRPr="00DD7C28">
              <w:t xml:space="preserve">напитки, состав.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их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lastRenderedPageBreak/>
              <w:t xml:space="preserve">10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Газированные напитки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Аскорбиновая кислота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12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Практическая </w:t>
            </w:r>
            <w:r w:rsidRPr="00DD7C28">
              <w:t xml:space="preserve">работа «Анализ чипсов»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№1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13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Практическая  </w:t>
            </w:r>
            <w:r w:rsidRPr="00DD7C28">
              <w:t xml:space="preserve">работа «Анализ напитков»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№2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14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Практическая работа </w:t>
            </w:r>
            <w:r w:rsidRPr="00DD7C28">
              <w:t xml:space="preserve">№3 «Анализ содержания витамина С»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289"/>
        </w:trPr>
        <w:tc>
          <w:tcPr>
            <w:tcW w:w="7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Тема 2. Элементы химического синтеза (16 час.)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15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Элементы химического синтеза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16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Состав красок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17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Краски разных времен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18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Использование красок </w:t>
            </w:r>
            <w:r w:rsidRPr="00DD7C28">
              <w:t xml:space="preserve">в живописи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19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Практическая работа </w:t>
            </w:r>
            <w:r w:rsidRPr="00DD7C28">
              <w:t xml:space="preserve">№4 «Получение пигментов»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20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Основные </w:t>
            </w:r>
            <w:r w:rsidRPr="00DD7C28">
              <w:t xml:space="preserve">компоненты школьного мела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21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Цветные мелки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lastRenderedPageBreak/>
              <w:t xml:space="preserve">22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Практическая работа №5 «Изготовление школьных мелков»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23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Восхитительный мир кристаллов. Кристаллы в природе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24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Методы </w:t>
            </w:r>
            <w:r w:rsidRPr="00DD7C28">
              <w:t xml:space="preserve">выращивания кристаллов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25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Практическая работа №6 «Выращивание кристаллов»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26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Извлечение душистых веществ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27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Извлечение душистых веществ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28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Практическая работа №7 «Извлечение душистых веществ»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29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Красители различных тканей.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30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Красители в парфюмерии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gridAfter w:val="1"/>
          <w:wAfter w:w="181" w:type="dxa"/>
          <w:trHeight w:val="287"/>
        </w:trPr>
        <w:tc>
          <w:tcPr>
            <w:tcW w:w="8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rPr>
                <w:b/>
              </w:rPr>
              <w:t xml:space="preserve">Тема 3. Раскрытие «химической </w:t>
            </w:r>
            <w:proofErr w:type="gramStart"/>
            <w:r w:rsidRPr="00DD7C28">
              <w:rPr>
                <w:b/>
              </w:rPr>
              <w:t xml:space="preserve">стороны»   </w:t>
            </w:r>
            <w:proofErr w:type="gramEnd"/>
            <w:r w:rsidRPr="00DD7C28">
              <w:rPr>
                <w:b/>
              </w:rPr>
              <w:t xml:space="preserve">окружающего мира  (4час.)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  <w:tr w:rsidR="00DD7C28" w:rsidRPr="00DD7C28" w:rsidTr="00955D2B">
        <w:trPr>
          <w:trHeight w:val="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31-32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>
              <w:t xml:space="preserve">Подготовка к </w:t>
            </w:r>
            <w:r w:rsidRPr="00DD7C28">
              <w:t xml:space="preserve">научной конференции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33-34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Научная конференция: «Химия вокруг нас»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2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proofErr w:type="spellStart"/>
            <w:r w:rsidRPr="00DD7C28">
              <w:t>Skysmart</w:t>
            </w:r>
            <w:proofErr w:type="spellEnd"/>
            <w:r w:rsidRPr="00DD7C28">
              <w:t xml:space="preserve">, </w:t>
            </w:r>
          </w:p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РЭШ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ЦОР, </w:t>
            </w:r>
          </w:p>
        </w:tc>
      </w:tr>
      <w:tr w:rsidR="00DD7C28" w:rsidRPr="00DD7C28" w:rsidTr="00955D2B">
        <w:trPr>
          <w:trHeight w:val="287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Общее количество часов по программе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34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0 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7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  <w:r w:rsidRPr="00DD7C28"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C28" w:rsidRPr="00DD7C28" w:rsidRDefault="00DD7C28" w:rsidP="00DD7C28">
            <w:pPr>
              <w:ind w:left="0" w:right="-1" w:firstLine="51"/>
              <w:jc w:val="both"/>
            </w:pPr>
          </w:p>
        </w:tc>
      </w:tr>
    </w:tbl>
    <w:p w:rsidR="00DD7C28" w:rsidRPr="00DD7C28" w:rsidRDefault="00DD7C28" w:rsidP="00DD7C28">
      <w:pPr>
        <w:ind w:left="0" w:right="-1" w:firstLine="51"/>
        <w:jc w:val="both"/>
      </w:pPr>
      <w:r w:rsidRPr="00DD7C28">
        <w:t xml:space="preserve"> </w:t>
      </w:r>
    </w:p>
    <w:p w:rsidR="00DD7C28" w:rsidRPr="00DD7C28" w:rsidRDefault="00DD7C28" w:rsidP="00DD7C28">
      <w:pPr>
        <w:ind w:left="0" w:right="-1" w:firstLine="51"/>
        <w:jc w:val="center"/>
        <w:rPr>
          <w:b/>
        </w:rPr>
      </w:pPr>
      <w:r w:rsidRPr="00DD7C28">
        <w:rPr>
          <w:b/>
        </w:rPr>
        <w:lastRenderedPageBreak/>
        <w:t>УЧЕБНО-МЕТОДИЧЕСКОЕ ОБЕСПЕЧЕНИЕ ОБРАЗОВАТЕЛЬНОГО ПРОЦЕССА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>УЧЕБНЫЕ МАТЕРИАЛЫ ДЛЯ УЧЕНИКА</w:t>
      </w:r>
      <w:r w:rsidRPr="00DD7C28">
        <w:t xml:space="preserve">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t xml:space="preserve">Химия, 8 класс/ Еремин В.В., Кузьменко Н.Е., Дроздов А. А. и другие; под редакцией Лунина В.В., Акционерное общество «Издательство «Просвещение»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>Алексинский В. Н.</w:t>
      </w:r>
      <w:r w:rsidRPr="00DD7C28">
        <w:rPr>
          <w:b/>
        </w:rPr>
        <w:t xml:space="preserve"> </w:t>
      </w:r>
      <w:r w:rsidRPr="00DD7C28">
        <w:t xml:space="preserve">Занимательные опыты по химии. — М: Просвещение, 1995.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t xml:space="preserve">Большая детская энциклопедия: Химия. — М.: Русское энциклопедическое товарищество, 2000.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 xml:space="preserve">Губина Н.В. </w:t>
      </w:r>
      <w:r w:rsidRPr="00DD7C28">
        <w:t xml:space="preserve">Программы элективных курсов. Химия. 8 – 9 классы. </w:t>
      </w:r>
      <w:proofErr w:type="spellStart"/>
      <w:r w:rsidRPr="00DD7C28">
        <w:t>Предпрофильное</w:t>
      </w:r>
      <w:proofErr w:type="spellEnd"/>
      <w:r w:rsidRPr="00DD7C28">
        <w:t xml:space="preserve"> обучение / авт.-сост. </w:t>
      </w:r>
      <w:proofErr w:type="spellStart"/>
      <w:r w:rsidRPr="00DD7C28">
        <w:t>Н.В.Губина</w:t>
      </w:r>
      <w:proofErr w:type="spellEnd"/>
      <w:r w:rsidRPr="00DD7C28">
        <w:t>. – М.: Дрофа, 2007. – 110, [</w:t>
      </w:r>
      <w:proofErr w:type="gramStart"/>
      <w:r w:rsidRPr="00DD7C28">
        <w:t>2]с.</w:t>
      </w:r>
      <w:proofErr w:type="gramEnd"/>
      <w:r w:rsidRPr="00DD7C28">
        <w:t xml:space="preserve"> – (Элективные курсы).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proofErr w:type="spellStart"/>
      <w:r w:rsidRPr="00DD7C28">
        <w:rPr>
          <w:i/>
        </w:rPr>
        <w:t>Краузер</w:t>
      </w:r>
      <w:proofErr w:type="spellEnd"/>
      <w:r w:rsidRPr="00DD7C28">
        <w:rPr>
          <w:i/>
        </w:rPr>
        <w:t xml:space="preserve"> Б., </w:t>
      </w:r>
      <w:proofErr w:type="spellStart"/>
      <w:r w:rsidRPr="00DD7C28">
        <w:rPr>
          <w:i/>
        </w:rPr>
        <w:t>Фримантл</w:t>
      </w:r>
      <w:proofErr w:type="spellEnd"/>
      <w:r w:rsidRPr="00DD7C28">
        <w:rPr>
          <w:i/>
        </w:rPr>
        <w:t xml:space="preserve"> М.</w:t>
      </w:r>
      <w:r w:rsidRPr="00DD7C28">
        <w:rPr>
          <w:b/>
        </w:rPr>
        <w:t xml:space="preserve"> </w:t>
      </w:r>
      <w:r w:rsidRPr="00DD7C28">
        <w:t xml:space="preserve">Химия. Лабораторный практикум. — М.: Химия, 1995.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proofErr w:type="spellStart"/>
      <w:r w:rsidRPr="00DD7C28">
        <w:rPr>
          <w:i/>
        </w:rPr>
        <w:t>Маршанова</w:t>
      </w:r>
      <w:proofErr w:type="spellEnd"/>
      <w:r w:rsidRPr="00DD7C28">
        <w:rPr>
          <w:i/>
        </w:rPr>
        <w:t xml:space="preserve"> Г. Л.</w:t>
      </w:r>
      <w:r w:rsidRPr="00DD7C28">
        <w:rPr>
          <w:b/>
        </w:rPr>
        <w:t xml:space="preserve"> </w:t>
      </w:r>
      <w:r w:rsidRPr="00DD7C28">
        <w:t xml:space="preserve">Техника безопасности в школьной химической лаборатории: 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t xml:space="preserve">сборник инструкций и рекомендаций. — М.: АРКТИ, 2002.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>Ольгин О. М.</w:t>
      </w:r>
      <w:r w:rsidRPr="00DD7C28">
        <w:rPr>
          <w:b/>
        </w:rPr>
        <w:t xml:space="preserve"> </w:t>
      </w:r>
      <w:r w:rsidRPr="00DD7C28">
        <w:t xml:space="preserve">Опыты без взрывов. — М: Химия, 1995.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proofErr w:type="spellStart"/>
      <w:r w:rsidRPr="00DD7C28">
        <w:rPr>
          <w:i/>
        </w:rPr>
        <w:t>Оржековский</w:t>
      </w:r>
      <w:proofErr w:type="spellEnd"/>
      <w:r w:rsidRPr="00DD7C28">
        <w:rPr>
          <w:i/>
        </w:rPr>
        <w:t xml:space="preserve"> П. А., Титов Н. А.</w:t>
      </w:r>
      <w:r w:rsidRPr="00DD7C28">
        <w:rPr>
          <w:b/>
        </w:rPr>
        <w:t xml:space="preserve"> </w:t>
      </w:r>
      <w:r w:rsidRPr="00DD7C28">
        <w:t xml:space="preserve">Кружковые занятия по изготовлению школьных мелков // Химия в школе. - 1991. - № 5. - С. 62-65.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>Смирнов Ю. Н.</w:t>
      </w:r>
      <w:r w:rsidRPr="00DD7C28">
        <w:rPr>
          <w:b/>
        </w:rPr>
        <w:t xml:space="preserve"> </w:t>
      </w:r>
      <w:r w:rsidRPr="00DD7C28">
        <w:t xml:space="preserve">Мир химии. — СПб: </w:t>
      </w:r>
      <w:proofErr w:type="spellStart"/>
      <w:r w:rsidRPr="00DD7C28">
        <w:t>МиМ</w:t>
      </w:r>
      <w:proofErr w:type="spellEnd"/>
      <w:r w:rsidRPr="00DD7C28">
        <w:t xml:space="preserve">-Экс-пресс, 1995.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 xml:space="preserve">Степин Б. Д., </w:t>
      </w:r>
      <w:proofErr w:type="spellStart"/>
      <w:r w:rsidRPr="00DD7C28">
        <w:rPr>
          <w:i/>
        </w:rPr>
        <w:t>Аликберова</w:t>
      </w:r>
      <w:proofErr w:type="spellEnd"/>
      <w:r w:rsidRPr="00DD7C28">
        <w:rPr>
          <w:i/>
        </w:rPr>
        <w:t xml:space="preserve"> Л. Ю.</w:t>
      </w:r>
      <w:r w:rsidRPr="00DD7C28">
        <w:rPr>
          <w:b/>
        </w:rPr>
        <w:t xml:space="preserve"> </w:t>
      </w:r>
      <w:r w:rsidRPr="00DD7C28">
        <w:t xml:space="preserve">Книга по химии для домашнего чтения. — М.: Химия, 1995. </w:t>
      </w:r>
    </w:p>
    <w:p w:rsidR="00DD7C28" w:rsidRPr="00DD7C28" w:rsidRDefault="00DD7C28" w:rsidP="00DD7C28">
      <w:pPr>
        <w:numPr>
          <w:ilvl w:val="0"/>
          <w:numId w:val="3"/>
        </w:numPr>
        <w:ind w:right="-1"/>
        <w:jc w:val="both"/>
      </w:pPr>
      <w:r w:rsidRPr="00DD7C28">
        <w:rPr>
          <w:i/>
        </w:rPr>
        <w:t>Титова И. М.</w:t>
      </w:r>
      <w:r w:rsidRPr="00DD7C28">
        <w:rPr>
          <w:b/>
        </w:rPr>
        <w:t xml:space="preserve"> </w:t>
      </w:r>
      <w:r w:rsidRPr="00DD7C28">
        <w:t xml:space="preserve">Вещества и материалы в руках художника. — М.: </w:t>
      </w:r>
      <w:proofErr w:type="spellStart"/>
      <w:r w:rsidRPr="00DD7C28">
        <w:t>Мирос</w:t>
      </w:r>
      <w:proofErr w:type="spellEnd"/>
      <w:r w:rsidRPr="00DD7C28">
        <w:t xml:space="preserve">, 1994.  </w:t>
      </w:r>
    </w:p>
    <w:p w:rsidR="00DD7C28" w:rsidRPr="00955D2B" w:rsidRDefault="00DD7C28" w:rsidP="00955D2B">
      <w:pPr>
        <w:numPr>
          <w:ilvl w:val="0"/>
          <w:numId w:val="3"/>
        </w:numPr>
        <w:ind w:right="-1"/>
        <w:jc w:val="both"/>
      </w:pPr>
      <w:r w:rsidRPr="00DD7C28">
        <w:t xml:space="preserve">Энциклопедия для </w:t>
      </w:r>
      <w:r>
        <w:t>детей. Москва, «</w:t>
      </w:r>
      <w:proofErr w:type="spellStart"/>
      <w:r>
        <w:t>Аванта</w:t>
      </w:r>
      <w:proofErr w:type="spellEnd"/>
      <w:r>
        <w:t>+», 2005.</w:t>
      </w:r>
    </w:p>
    <w:p w:rsidR="00DD7C28" w:rsidRPr="00DD7C28" w:rsidRDefault="00DD7C28" w:rsidP="00955D2B">
      <w:pPr>
        <w:ind w:left="0" w:right="-1" w:firstLine="51"/>
        <w:jc w:val="both"/>
      </w:pPr>
      <w:r w:rsidRPr="00DD7C28">
        <w:rPr>
          <w:b/>
        </w:rPr>
        <w:t xml:space="preserve">МЕТОДИЧЕСКИЕ МАТЕРИАЛЫ ДЛЯ УЧИТЕЛЯ </w:t>
      </w:r>
    </w:p>
    <w:p w:rsidR="00DD7C28" w:rsidRPr="00DD7C28" w:rsidRDefault="00DD7C28" w:rsidP="00DD7C28">
      <w:pPr>
        <w:numPr>
          <w:ilvl w:val="0"/>
          <w:numId w:val="4"/>
        </w:numPr>
        <w:ind w:right="-1"/>
        <w:jc w:val="both"/>
      </w:pPr>
      <w:r w:rsidRPr="00DD7C28">
        <w:t xml:space="preserve">Приказ Министерства просвещения России №370 от 18 мая 2023 года об утверждении федеральной образовательной программы основного общего образования </w:t>
      </w:r>
    </w:p>
    <w:p w:rsidR="00DD7C28" w:rsidRPr="00DD7C28" w:rsidRDefault="00DD7C28" w:rsidP="00DD7C28">
      <w:pPr>
        <w:numPr>
          <w:ilvl w:val="0"/>
          <w:numId w:val="4"/>
        </w:numPr>
        <w:ind w:right="-1"/>
        <w:jc w:val="both"/>
      </w:pPr>
      <w:r w:rsidRPr="00DD7C28">
        <w:t xml:space="preserve">Федеральная образовательная программа основного общего образования. Утверждена приказом Министерства просвещения Российской Федерации от 18 мая 2023 года №370. </w:t>
      </w:r>
    </w:p>
    <w:p w:rsidR="00DD7C28" w:rsidRPr="00DD7C28" w:rsidRDefault="00DD7C28" w:rsidP="00DD7C28">
      <w:pPr>
        <w:numPr>
          <w:ilvl w:val="0"/>
          <w:numId w:val="4"/>
        </w:numPr>
        <w:ind w:right="-1"/>
        <w:jc w:val="both"/>
      </w:pPr>
      <w:proofErr w:type="spellStart"/>
      <w:r w:rsidRPr="00DD7C28">
        <w:rPr>
          <w:i/>
        </w:rPr>
        <w:lastRenderedPageBreak/>
        <w:t>Н.В.Ширшина</w:t>
      </w:r>
      <w:proofErr w:type="spellEnd"/>
      <w:r w:rsidRPr="00DD7C28">
        <w:t xml:space="preserve"> Проектная деятельность учащихся. Издательство «Учитель» 2007г.  • </w:t>
      </w:r>
      <w:proofErr w:type="spellStart"/>
      <w:proofErr w:type="gramStart"/>
      <w:r w:rsidRPr="00DD7C28">
        <w:rPr>
          <w:i/>
        </w:rPr>
        <w:t>П.А.Оржековский,В.Н.Давыдов</w:t>
      </w:r>
      <w:proofErr w:type="spellEnd"/>
      <w:proofErr w:type="gramEnd"/>
      <w:r w:rsidRPr="00DD7C28">
        <w:rPr>
          <w:i/>
        </w:rPr>
        <w:t xml:space="preserve">, </w:t>
      </w:r>
      <w:proofErr w:type="spellStart"/>
      <w:r w:rsidRPr="00DD7C28">
        <w:rPr>
          <w:i/>
        </w:rPr>
        <w:t>Н.А.Титов</w:t>
      </w:r>
      <w:proofErr w:type="spellEnd"/>
      <w:r w:rsidRPr="00DD7C28">
        <w:t xml:space="preserve"> Творчество учащихся на практических занятиях по химии. 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>ЦИФРОВЫЕ ОБРАЗОВАТЕЛЬНЫЕ РЕСУРСЫ И РЕСУРСЫ СЕТИ ИНТЕРНЕТ</w:t>
      </w:r>
      <w:r w:rsidRPr="00DD7C28">
        <w:t xml:space="preserve"> </w:t>
      </w:r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 xml:space="preserve">ЦОР </w:t>
      </w:r>
    </w:p>
    <w:p w:rsidR="00DD7C28" w:rsidRPr="00DD7C28" w:rsidRDefault="00DD7C28" w:rsidP="00DD7C28">
      <w:pPr>
        <w:numPr>
          <w:ilvl w:val="0"/>
          <w:numId w:val="5"/>
        </w:numPr>
        <w:ind w:right="-1"/>
        <w:jc w:val="both"/>
      </w:pPr>
      <w:r w:rsidRPr="00DD7C28">
        <w:t xml:space="preserve">РЭШ </w:t>
      </w:r>
      <w:hyperlink r:id="rId7">
        <w:r w:rsidRPr="00DD7C28">
          <w:rPr>
            <w:rStyle w:val="a4"/>
          </w:rPr>
          <w:t>https://resh.edu.ru/</w:t>
        </w:r>
      </w:hyperlink>
      <w:hyperlink r:id="rId8">
        <w:r w:rsidRPr="00DD7C28">
          <w:rPr>
            <w:rStyle w:val="a4"/>
            <w:b/>
          </w:rPr>
          <w:t xml:space="preserve"> </w:t>
        </w:r>
      </w:hyperlink>
    </w:p>
    <w:p w:rsidR="00DD7C28" w:rsidRPr="00DD7C28" w:rsidRDefault="00DD7C28" w:rsidP="00DD7C28">
      <w:pPr>
        <w:numPr>
          <w:ilvl w:val="0"/>
          <w:numId w:val="5"/>
        </w:numPr>
        <w:ind w:right="-1"/>
        <w:jc w:val="both"/>
      </w:pPr>
      <w:proofErr w:type="spellStart"/>
      <w:r w:rsidRPr="00DD7C28">
        <w:t>Фоксфорд</w:t>
      </w:r>
      <w:proofErr w:type="spellEnd"/>
      <w:r w:rsidRPr="00DD7C28">
        <w:t xml:space="preserve">   </w:t>
      </w:r>
      <w:hyperlink r:id="rId9">
        <w:r w:rsidRPr="00DD7C28">
          <w:rPr>
            <w:rStyle w:val="a4"/>
          </w:rPr>
          <w:t>https://foxford.ru</w:t>
        </w:r>
      </w:hyperlink>
      <w:hyperlink r:id="rId10">
        <w:r w:rsidRPr="00DD7C28">
          <w:rPr>
            <w:rStyle w:val="a4"/>
            <w:b/>
          </w:rPr>
          <w:t xml:space="preserve"> </w:t>
        </w:r>
      </w:hyperlink>
    </w:p>
    <w:p w:rsidR="00DD7C28" w:rsidRPr="00DD7C28" w:rsidRDefault="00DD7C28" w:rsidP="00DD7C28">
      <w:pPr>
        <w:numPr>
          <w:ilvl w:val="0"/>
          <w:numId w:val="5"/>
        </w:numPr>
        <w:ind w:right="-1"/>
        <w:jc w:val="both"/>
      </w:pPr>
      <w:proofErr w:type="spellStart"/>
      <w:r w:rsidRPr="00DD7C28">
        <w:t>Инфоурок</w:t>
      </w:r>
      <w:proofErr w:type="spellEnd"/>
      <w:r w:rsidRPr="00DD7C28">
        <w:t xml:space="preserve"> видео  infourok.ru  </w:t>
      </w:r>
      <w:hyperlink r:id="rId11">
        <w:r w:rsidRPr="00DD7C28">
          <w:rPr>
            <w:rStyle w:val="a4"/>
          </w:rPr>
          <w:t>https://iu.ru/video</w:t>
        </w:r>
      </w:hyperlink>
      <w:hyperlink r:id="rId12">
        <w:r w:rsidRPr="00DD7C28">
          <w:rPr>
            <w:rStyle w:val="a4"/>
          </w:rPr>
          <w:t>-</w:t>
        </w:r>
      </w:hyperlink>
      <w:hyperlink r:id="rId13">
        <w:r w:rsidRPr="00DD7C28">
          <w:rPr>
            <w:rStyle w:val="a4"/>
          </w:rPr>
          <w:t>lessons?klass</w:t>
        </w:r>
      </w:hyperlink>
      <w:hyperlink r:id="rId14">
        <w:r w:rsidRPr="00DD7C28">
          <w:rPr>
            <w:rStyle w:val="a4"/>
          </w:rPr>
          <w:t xml:space="preserve"> </w:t>
        </w:r>
      </w:hyperlink>
    </w:p>
    <w:p w:rsidR="00DD7C28" w:rsidRPr="00DD7C28" w:rsidRDefault="00DD7C28" w:rsidP="00DD7C28">
      <w:pPr>
        <w:ind w:left="0" w:right="-1" w:firstLine="51"/>
        <w:jc w:val="both"/>
      </w:pPr>
      <w:r w:rsidRPr="00DD7C28">
        <w:rPr>
          <w:b/>
        </w:rPr>
        <w:t xml:space="preserve">Интернет сайты:  </w:t>
      </w:r>
    </w:p>
    <w:p w:rsidR="00DD7C28" w:rsidRPr="00DD7C28" w:rsidRDefault="00DD7C28" w:rsidP="00DD7C28">
      <w:pPr>
        <w:numPr>
          <w:ilvl w:val="0"/>
          <w:numId w:val="6"/>
        </w:numPr>
        <w:ind w:right="-1"/>
        <w:jc w:val="both"/>
      </w:pPr>
      <w:r w:rsidRPr="00DD7C28">
        <w:t xml:space="preserve">Виртуальный учебник по химии </w:t>
      </w:r>
      <w:hyperlink r:id="rId15">
        <w:r w:rsidRPr="00DD7C28">
          <w:rPr>
            <w:rStyle w:val="a4"/>
          </w:rPr>
          <w:t>http://www.chemistry.ssu.samara.ru/</w:t>
        </w:r>
      </w:hyperlink>
      <w:hyperlink r:id="rId16">
        <w:r w:rsidRPr="00DD7C28">
          <w:rPr>
            <w:rStyle w:val="a4"/>
          </w:rPr>
          <w:t xml:space="preserve"> </w:t>
        </w:r>
      </w:hyperlink>
      <w:r w:rsidRPr="00DD7C28">
        <w:t xml:space="preserve"> </w:t>
      </w:r>
    </w:p>
    <w:p w:rsidR="00DD7C28" w:rsidRPr="00DD7C28" w:rsidRDefault="00DD7C28" w:rsidP="00DD7C28">
      <w:pPr>
        <w:numPr>
          <w:ilvl w:val="0"/>
          <w:numId w:val="6"/>
        </w:numPr>
        <w:ind w:right="-1"/>
        <w:jc w:val="both"/>
      </w:pPr>
      <w:r w:rsidRPr="00DD7C28">
        <w:t xml:space="preserve">Химические игры Алхимик </w:t>
      </w:r>
      <w:hyperlink r:id="rId17">
        <w:r w:rsidRPr="00DD7C28">
          <w:rPr>
            <w:rStyle w:val="a4"/>
          </w:rPr>
          <w:t>http://www.alhimik.ru/fun/games.html</w:t>
        </w:r>
      </w:hyperlink>
      <w:hyperlink r:id="rId18">
        <w:r w:rsidRPr="00DD7C28">
          <w:rPr>
            <w:rStyle w:val="a4"/>
          </w:rPr>
          <w:t xml:space="preserve"> </w:t>
        </w:r>
      </w:hyperlink>
      <w:r w:rsidRPr="00DD7C28">
        <w:t xml:space="preserve"> </w:t>
      </w:r>
    </w:p>
    <w:p w:rsidR="00DD7C28" w:rsidRPr="00DD7C28" w:rsidRDefault="00DD7C28" w:rsidP="00DD7C28">
      <w:pPr>
        <w:numPr>
          <w:ilvl w:val="0"/>
          <w:numId w:val="6"/>
        </w:numPr>
        <w:ind w:right="-1"/>
        <w:jc w:val="both"/>
      </w:pPr>
      <w:r w:rsidRPr="00DD7C28">
        <w:t xml:space="preserve">Я иду на урок химии </w:t>
      </w:r>
      <w:hyperlink r:id="rId19">
        <w:r w:rsidRPr="00DD7C28">
          <w:rPr>
            <w:rStyle w:val="a4"/>
          </w:rPr>
          <w:t>http://him.1september.ru/urok/</w:t>
        </w:r>
      </w:hyperlink>
      <w:hyperlink r:id="rId20">
        <w:r w:rsidRPr="00DD7C28">
          <w:rPr>
            <w:rStyle w:val="a4"/>
          </w:rPr>
          <w:t xml:space="preserve"> </w:t>
        </w:r>
      </w:hyperlink>
      <w:r w:rsidRPr="00DD7C28">
        <w:t xml:space="preserve"> </w:t>
      </w:r>
    </w:p>
    <w:p w:rsidR="00DD7C28" w:rsidRPr="00DD7C28" w:rsidRDefault="00DD7C28" w:rsidP="00DD7C28">
      <w:pPr>
        <w:numPr>
          <w:ilvl w:val="0"/>
          <w:numId w:val="6"/>
        </w:numPr>
        <w:ind w:right="-1"/>
        <w:jc w:val="both"/>
      </w:pPr>
      <w:r w:rsidRPr="00DD7C28">
        <w:t xml:space="preserve">Занимательная химия </w:t>
      </w:r>
      <w:hyperlink r:id="rId21">
        <w:r w:rsidRPr="00DD7C28">
          <w:rPr>
            <w:rStyle w:val="a4"/>
          </w:rPr>
          <w:t>http://home.uic.tula.ru/~zanchem/index.htm</w:t>
        </w:r>
      </w:hyperlink>
      <w:hyperlink r:id="rId22">
        <w:r w:rsidRPr="00DD7C28">
          <w:rPr>
            <w:rStyle w:val="a4"/>
          </w:rPr>
          <w:t xml:space="preserve"> </w:t>
        </w:r>
      </w:hyperlink>
    </w:p>
    <w:p w:rsidR="00B26FB8" w:rsidRDefault="00B26FB8" w:rsidP="00B26FB8">
      <w:pPr>
        <w:ind w:left="0" w:right="-1" w:firstLine="51"/>
        <w:jc w:val="both"/>
      </w:pPr>
    </w:p>
    <w:sectPr w:rsidR="00B26FB8" w:rsidSect="00B26FB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9D" w:rsidRDefault="004D639D" w:rsidP="00DD7C28">
      <w:pPr>
        <w:spacing w:after="0" w:line="240" w:lineRule="auto"/>
      </w:pPr>
      <w:r>
        <w:separator/>
      </w:r>
    </w:p>
  </w:endnote>
  <w:endnote w:type="continuationSeparator" w:id="0">
    <w:p w:rsidR="004D639D" w:rsidRDefault="004D639D" w:rsidP="00DD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69157"/>
      <w:docPartObj>
        <w:docPartGallery w:val="Page Numbers (Bottom of Page)"/>
        <w:docPartUnique/>
      </w:docPartObj>
    </w:sdtPr>
    <w:sdtEndPr/>
    <w:sdtContent>
      <w:p w:rsidR="00DD7C28" w:rsidRDefault="00DD7C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08">
          <w:rPr>
            <w:noProof/>
          </w:rPr>
          <w:t>13</w:t>
        </w:r>
        <w:r>
          <w:fldChar w:fldCharType="end"/>
        </w:r>
      </w:p>
    </w:sdtContent>
  </w:sdt>
  <w:p w:rsidR="00DD7C28" w:rsidRDefault="00DD7C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9D" w:rsidRDefault="004D639D" w:rsidP="00DD7C28">
      <w:pPr>
        <w:spacing w:after="0" w:line="240" w:lineRule="auto"/>
      </w:pPr>
      <w:r>
        <w:separator/>
      </w:r>
    </w:p>
  </w:footnote>
  <w:footnote w:type="continuationSeparator" w:id="0">
    <w:p w:rsidR="004D639D" w:rsidRDefault="004D639D" w:rsidP="00DD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EC"/>
    <w:multiLevelType w:val="hybridMultilevel"/>
    <w:tmpl w:val="B3066D3A"/>
    <w:lvl w:ilvl="0" w:tplc="A38A865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6304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6A3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4BED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077E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E4EA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E74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002C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0D4A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F27EC"/>
    <w:multiLevelType w:val="hybridMultilevel"/>
    <w:tmpl w:val="8D7C3EAC"/>
    <w:lvl w:ilvl="0" w:tplc="9E860B3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20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47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AF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69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62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49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86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0A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95A81"/>
    <w:multiLevelType w:val="hybridMultilevel"/>
    <w:tmpl w:val="89AAC174"/>
    <w:lvl w:ilvl="0" w:tplc="1C3EF0B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E57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8D1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07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603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EB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A84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A4A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12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A1AE7"/>
    <w:multiLevelType w:val="hybridMultilevel"/>
    <w:tmpl w:val="B20CE2D4"/>
    <w:lvl w:ilvl="0" w:tplc="9DAA1FA2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87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C5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0D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A5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E2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4D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66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C3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BF409D"/>
    <w:multiLevelType w:val="hybridMultilevel"/>
    <w:tmpl w:val="426A3C5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46F32F2"/>
    <w:multiLevelType w:val="hybridMultilevel"/>
    <w:tmpl w:val="5C383576"/>
    <w:lvl w:ilvl="0" w:tplc="77B86C3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64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C5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D2AA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62A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28F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C2E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07B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C78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6"/>
    <w:rsid w:val="000C5655"/>
    <w:rsid w:val="00331AE6"/>
    <w:rsid w:val="004D639D"/>
    <w:rsid w:val="005A4EB9"/>
    <w:rsid w:val="00651D3B"/>
    <w:rsid w:val="00955D2B"/>
    <w:rsid w:val="009D1AF1"/>
    <w:rsid w:val="00B26FB8"/>
    <w:rsid w:val="00CB2808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F87C-E7A7-4186-8221-F7227D54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B8"/>
    <w:pPr>
      <w:spacing w:after="294" w:line="268" w:lineRule="auto"/>
      <w:ind w:left="516" w:right="170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C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C2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C28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u.ru/video-lessons?klass" TargetMode="External"/><Relationship Id="rId18" Type="http://schemas.openxmlformats.org/officeDocument/2006/relationships/hyperlink" Target="http://www.alhimik.ru/fun/gam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uic.tula.ru/~zanchem/index.htm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u.ru/video-lessons?klass" TargetMode="External"/><Relationship Id="rId17" Type="http://schemas.openxmlformats.org/officeDocument/2006/relationships/hyperlink" Target="http://www.alhimik.ru/fun/gam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emistry.ssu.samara.ru/" TargetMode="External"/><Relationship Id="rId20" Type="http://schemas.openxmlformats.org/officeDocument/2006/relationships/hyperlink" Target="http://him.1september.ru/ur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u.ru/video-lessons?klas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mistry.ssu.samara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://him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iu.ru/video-lessons?klass" TargetMode="External"/><Relationship Id="rId22" Type="http://schemas.openxmlformats.org/officeDocument/2006/relationships/hyperlink" Target="http://home.uic.tula.ru/~zanchem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2024-03-08T07:20:00Z</dcterms:created>
  <dcterms:modified xsi:type="dcterms:W3CDTF">2024-03-13T17:10:00Z</dcterms:modified>
</cp:coreProperties>
</file>